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540" w:rsidRDefault="004B6540">
      <w:pPr>
        <w:ind w:right="90"/>
      </w:pPr>
    </w:p>
    <w:p w:rsidR="004B6540" w:rsidRDefault="00142AE8">
      <w:pPr>
        <w:widowControl w:val="0"/>
        <w:spacing w:line="240" w:lineRule="auto"/>
        <w:ind w:right="90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1238250</wp:posOffset>
            </wp:positionH>
            <wp:positionV relativeFrom="paragraph">
              <wp:posOffset>128588</wp:posOffset>
            </wp:positionV>
            <wp:extent cx="500063" cy="495300"/>
            <wp:effectExtent l="0" t="0" r="0" b="0"/>
            <wp:wrapSquare wrapText="bothSides" distT="114300" distB="114300" distL="114300" distR="11430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r="28301"/>
                    <a:stretch>
                      <a:fillRect/>
                    </a:stretch>
                  </pic:blipFill>
                  <pic:spPr>
                    <a:xfrm>
                      <a:off x="0" y="0"/>
                      <a:ext cx="500063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6540" w:rsidRDefault="004B6540">
      <w:pPr>
        <w:widowControl w:val="0"/>
        <w:spacing w:line="240" w:lineRule="auto"/>
        <w:ind w:right="90"/>
      </w:pPr>
    </w:p>
    <w:p w:rsidR="004B6540" w:rsidRDefault="00142AE8">
      <w:pPr>
        <w:widowControl w:val="0"/>
        <w:spacing w:line="240" w:lineRule="auto"/>
        <w:ind w:left="-90" w:right="90"/>
      </w:pPr>
      <w:bookmarkStart w:id="0" w:name="kz2too4hfka2" w:colFirst="0" w:colLast="0"/>
      <w:bookmarkEnd w:id="0"/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057275" cy="925116"/>
            <wp:effectExtent l="0" t="0" r="0" b="0"/>
            <wp:wrapSquare wrapText="bothSides" distT="114300" distB="114300" distL="114300" distR="11430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l="19461" t="6504" r="17810" b="1219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25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6540" w:rsidRPr="006811C5" w:rsidRDefault="00142AE8" w:rsidP="006811C5">
      <w:pPr>
        <w:widowControl w:val="0"/>
        <w:spacing w:line="240" w:lineRule="auto"/>
        <w:ind w:right="90"/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1114425</wp:posOffset>
            </wp:positionH>
            <wp:positionV relativeFrom="paragraph">
              <wp:posOffset>209550</wp:posOffset>
            </wp:positionV>
            <wp:extent cx="500063" cy="495300"/>
            <wp:effectExtent l="0" t="0" r="0" b="0"/>
            <wp:wrapSquare wrapText="bothSides" distT="114300" distB="114300" distL="114300" distR="11430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r="28301"/>
                    <a:stretch>
                      <a:fillRect/>
                    </a:stretch>
                  </pic:blipFill>
                  <pic:spPr>
                    <a:xfrm>
                      <a:off x="0" y="0"/>
                      <a:ext cx="500063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1" w:name="ddttkrmi7e40" w:colFirst="0" w:colLast="0"/>
      <w:bookmarkEnd w:id="1"/>
      <w:r>
        <w:rPr>
          <w:b/>
          <w:sz w:val="32"/>
          <w:szCs w:val="32"/>
        </w:rPr>
        <w:t xml:space="preserve">Intermediate Virtual Teaching Ideas </w:t>
      </w:r>
    </w:p>
    <w:p w:rsidR="004B6540" w:rsidRDefault="004B6540">
      <w:pPr>
        <w:widowControl w:val="0"/>
        <w:spacing w:line="240" w:lineRule="auto"/>
        <w:ind w:right="90"/>
        <w:rPr>
          <w:b/>
          <w:sz w:val="32"/>
          <w:szCs w:val="32"/>
        </w:rPr>
      </w:pPr>
    </w:p>
    <w:p w:rsidR="004B6540" w:rsidRDefault="00142AE8">
      <w:pPr>
        <w:spacing w:before="100"/>
        <w:ind w:right="90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Have you found that you need a few more options for students to learn virtually? These ideas can help bridge the gap from classroom to virtual learning.</w: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6686550" cy="190500"/>
                <wp:effectExtent l="0" t="0" r="0" b="0"/>
                <wp:wrapSquare wrapText="bothSides" distT="0" distB="0" distL="0" distR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190500"/>
                          <a:chOff x="110775" y="105025"/>
                          <a:chExt cx="7142325" cy="176900"/>
                        </a:xfrm>
                      </wpg:grpSpPr>
                      <pic:pic xmlns:pic="http://schemas.openxmlformats.org/drawingml/2006/picture">
                        <pic:nvPicPr>
                          <pic:cNvPr id="5" name="Shape 2" descr="Scheduled Webinar Handout Headers (1).png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t="79273" b="4576"/>
                          <a:stretch/>
                        </pic:blipFill>
                        <pic:spPr>
                          <a:xfrm>
                            <a:off x="110775" y="105025"/>
                            <a:ext cx="7142325" cy="17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6686550" cy="190500"/>
                <wp:effectExtent b="0" l="0" r="0" t="0"/>
                <wp:wrapSquare wrapText="bothSides" distB="0" distT="0" distL="0" distR="0"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655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B6540" w:rsidRDefault="004B6540">
      <w:pPr>
        <w:rPr>
          <w:b/>
        </w:rPr>
      </w:pPr>
    </w:p>
    <w:p w:rsidR="004B6540" w:rsidRDefault="00142AE8">
      <w:pPr>
        <w:rPr>
          <w:b/>
        </w:rPr>
      </w:pPr>
      <w:r>
        <w:rPr>
          <w:b/>
        </w:rPr>
        <w:t>Complete Book Readings and Accompanying Activities</w:t>
      </w:r>
    </w:p>
    <w:p w:rsidR="004B6540" w:rsidRDefault="00133F51">
      <w:pPr>
        <w:numPr>
          <w:ilvl w:val="0"/>
          <w:numId w:val="3"/>
        </w:numPr>
        <w:rPr>
          <w:i/>
        </w:rPr>
      </w:pPr>
      <w:hyperlink r:id="rId39">
        <w:r w:rsidR="00142AE8">
          <w:rPr>
            <w:i/>
            <w:color w:val="1155CC"/>
            <w:u w:val="single"/>
          </w:rPr>
          <w:t>Lost and Found</w:t>
        </w:r>
      </w:hyperlink>
      <w:r w:rsidR="00142AE8">
        <w:t xml:space="preserve"> by Anne </w:t>
      </w:r>
      <w:proofErr w:type="spellStart"/>
      <w:r w:rsidR="00142AE8">
        <w:t>Schraff</w:t>
      </w:r>
      <w:proofErr w:type="spellEnd"/>
      <w:r w:rsidR="00142AE8">
        <w:t xml:space="preserve"> (Book 1 of the Bluford High Series)</w:t>
      </w:r>
    </w:p>
    <w:p w:rsidR="004B6540" w:rsidRDefault="00142AE8">
      <w:pPr>
        <w:numPr>
          <w:ilvl w:val="1"/>
          <w:numId w:val="3"/>
        </w:numPr>
      </w:pPr>
      <w:r>
        <w:t xml:space="preserve">Follow directions on </w:t>
      </w:r>
      <w:hyperlink r:id="rId40">
        <w:r>
          <w:rPr>
            <w:color w:val="1155CC"/>
            <w:u w:val="single"/>
          </w:rPr>
          <w:t>Reading Independently with the Bluford Series</w:t>
        </w:r>
      </w:hyperlink>
      <w:r>
        <w:t>.</w:t>
      </w:r>
    </w:p>
    <w:p w:rsidR="004B6540" w:rsidRDefault="00133F51">
      <w:pPr>
        <w:numPr>
          <w:ilvl w:val="0"/>
          <w:numId w:val="3"/>
        </w:numPr>
      </w:pPr>
      <w:hyperlink r:id="rId41">
        <w:r w:rsidR="00142AE8">
          <w:rPr>
            <w:i/>
            <w:color w:val="1155CC"/>
            <w:u w:val="single"/>
          </w:rPr>
          <w:t>The Legend of Sleepy Hollow</w:t>
        </w:r>
      </w:hyperlink>
      <w:r w:rsidR="00142AE8">
        <w:t xml:space="preserve"> by Washington Irving </w:t>
      </w:r>
    </w:p>
    <w:p w:rsidR="004B6540" w:rsidRDefault="00142AE8">
      <w:pPr>
        <w:numPr>
          <w:ilvl w:val="1"/>
          <w:numId w:val="3"/>
        </w:numPr>
      </w:pPr>
      <w:r>
        <w:t xml:space="preserve"> Explore the </w:t>
      </w:r>
      <w:hyperlink r:id="rId42">
        <w:r>
          <w:rPr>
            <w:color w:val="1155CC"/>
            <w:u w:val="single"/>
          </w:rPr>
          <w:t>vocabulary</w:t>
        </w:r>
      </w:hyperlink>
      <w:r>
        <w:t xml:space="preserve"> activities to better understand the story.</w:t>
      </w:r>
    </w:p>
    <w:p w:rsidR="004B6540" w:rsidRDefault="00133F51">
      <w:pPr>
        <w:numPr>
          <w:ilvl w:val="0"/>
          <w:numId w:val="3"/>
        </w:numPr>
        <w:rPr>
          <w:i/>
        </w:rPr>
      </w:pPr>
      <w:hyperlink r:id="rId43">
        <w:proofErr w:type="spellStart"/>
        <w:r w:rsidR="00142AE8">
          <w:rPr>
            <w:i/>
            <w:color w:val="1155CC"/>
            <w:u w:val="single"/>
          </w:rPr>
          <w:t>Talkin</w:t>
        </w:r>
        <w:proofErr w:type="spellEnd"/>
        <w:r w:rsidR="00142AE8">
          <w:rPr>
            <w:i/>
            <w:color w:val="1155CC"/>
            <w:u w:val="single"/>
          </w:rPr>
          <w:t>’ About Bessie: The Story of Aviator Elizabeth Coleman</w:t>
        </w:r>
      </w:hyperlink>
      <w:r w:rsidR="00142AE8">
        <w:t xml:space="preserve"> by Nikki Grimes</w:t>
      </w:r>
    </w:p>
    <w:p w:rsidR="004B6540" w:rsidRDefault="00142AE8">
      <w:pPr>
        <w:numPr>
          <w:ilvl w:val="1"/>
          <w:numId w:val="3"/>
        </w:numPr>
      </w:pPr>
      <w:r>
        <w:t xml:space="preserve">Select an activity from this </w:t>
      </w:r>
      <w:hyperlink r:id="rId44">
        <w:r>
          <w:rPr>
            <w:color w:val="1155CC"/>
            <w:u w:val="single"/>
          </w:rPr>
          <w:t>book guide</w:t>
        </w:r>
      </w:hyperlink>
      <w:r>
        <w:t>.</w:t>
      </w:r>
    </w:p>
    <w:p w:rsidR="004B6540" w:rsidRDefault="004B6540">
      <w:pPr>
        <w:ind w:left="1440"/>
      </w:pPr>
    </w:p>
    <w:p w:rsidR="004B6540" w:rsidRDefault="004B6540">
      <w:pPr>
        <w:numPr>
          <w:ilvl w:val="1"/>
          <w:numId w:val="3"/>
        </w:numPr>
        <w:rPr>
          <w:sz w:val="6"/>
          <w:szCs w:val="6"/>
        </w:rPr>
      </w:pPr>
    </w:p>
    <w:p w:rsidR="004B6540" w:rsidRDefault="00142AE8">
      <w:r>
        <w:t xml:space="preserve">Look for more </w:t>
      </w:r>
      <w:hyperlink r:id="rId45">
        <w:r>
          <w:rPr>
            <w:color w:val="1155CC"/>
            <w:u w:val="single"/>
          </w:rPr>
          <w:t>Complete Book Readings</w:t>
        </w:r>
      </w:hyperlink>
      <w:r>
        <w:t xml:space="preserve"> on </w:t>
      </w:r>
      <w:proofErr w:type="spellStart"/>
      <w:r>
        <w:t>TeachingBooks</w:t>
      </w:r>
      <w:proofErr w:type="spellEnd"/>
      <w:r>
        <w:t>!</w:t>
      </w:r>
    </w:p>
    <w:p w:rsidR="004B6540" w:rsidRDefault="004B6540">
      <w:pPr>
        <w:rPr>
          <w:sz w:val="6"/>
          <w:szCs w:val="6"/>
        </w:rPr>
      </w:pPr>
    </w:p>
    <w:p w:rsidR="004B6540" w:rsidRDefault="004B6540">
      <w:pPr>
        <w:rPr>
          <w:sz w:val="6"/>
          <w:szCs w:val="6"/>
        </w:rPr>
      </w:pPr>
    </w:p>
    <w:p w:rsidR="004B6540" w:rsidRDefault="00133F51">
      <w:pPr>
        <w:spacing w:line="360" w:lineRule="auto"/>
        <w:jc w:val="center"/>
        <w:rPr>
          <w:b/>
        </w:rPr>
      </w:pPr>
      <w:r>
        <w:rPr>
          <w:noProof/>
        </w:rPr>
        <w:pict>
          <v:rect id="_x0000_i1028" alt="" style="width:526.5pt;height:.05pt;mso-width-percent:0;mso-height-percent:0;mso-width-percent:0;mso-height-percent:0" o:hralign="center" o:hrstd="t" o:hr="t" fillcolor="#a0a0a0" stroked="f"/>
        </w:pict>
      </w:r>
    </w:p>
    <w:p w:rsidR="004B6540" w:rsidRDefault="004B6540">
      <w:pPr>
        <w:rPr>
          <w:b/>
          <w:sz w:val="6"/>
          <w:szCs w:val="6"/>
        </w:rPr>
      </w:pPr>
    </w:p>
    <w:p w:rsidR="004B6540" w:rsidRDefault="00142AE8">
      <w:pPr>
        <w:rPr>
          <w:b/>
        </w:rPr>
      </w:pPr>
      <w:r>
        <w:rPr>
          <w:b/>
        </w:rPr>
        <w:t>Learn From Authors</w:t>
      </w:r>
    </w:p>
    <w:p w:rsidR="004B6540" w:rsidRDefault="00142AE8">
      <w:pPr>
        <w:numPr>
          <w:ilvl w:val="0"/>
          <w:numId w:val="2"/>
        </w:numPr>
        <w:ind w:left="3060"/>
      </w:pPr>
      <w:r>
        <w:t xml:space="preserve">Download ready-to-use </w:t>
      </w:r>
      <w:hyperlink r:id="rId46" w:anchor="writing">
        <w:r>
          <w:rPr>
            <w:color w:val="1155CC"/>
            <w:u w:val="single"/>
          </w:rPr>
          <w:t>writing prompts</w:t>
        </w:r>
      </w:hyperlink>
      <w:r>
        <w:t xml:space="preserve"> from the Instruct page.</w:t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219075</wp:posOffset>
            </wp:positionH>
            <wp:positionV relativeFrom="paragraph">
              <wp:posOffset>133350</wp:posOffset>
            </wp:positionV>
            <wp:extent cx="895350" cy="1346391"/>
            <wp:effectExtent l="0" t="0" r="0" b="0"/>
            <wp:wrapSquare wrapText="bothSides" distT="114300" distB="114300" distL="114300" distR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346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6540" w:rsidRDefault="00142AE8">
      <w:pPr>
        <w:numPr>
          <w:ilvl w:val="0"/>
          <w:numId w:val="2"/>
        </w:numPr>
        <w:ind w:left="3060"/>
      </w:pPr>
      <w:r>
        <w:t xml:space="preserve">Have students in upper grades use </w:t>
      </w:r>
      <w:proofErr w:type="spellStart"/>
      <w:r>
        <w:t>TeachingBooks</w:t>
      </w:r>
      <w:proofErr w:type="spellEnd"/>
      <w:r>
        <w:t xml:space="preserve"> author interviews to get to know an author such as </w:t>
      </w:r>
      <w:hyperlink r:id="rId48" w:anchor="author_interviews">
        <w:r>
          <w:rPr>
            <w:color w:val="1155CC"/>
            <w:u w:val="single"/>
          </w:rPr>
          <w:t>Jason Reynolds</w:t>
        </w:r>
      </w:hyperlink>
      <w:r>
        <w:t xml:space="preserve">, </w:t>
      </w:r>
      <w:hyperlink r:id="rId49" w:anchor="author_interviews">
        <w:r>
          <w:rPr>
            <w:color w:val="1155CC"/>
            <w:u w:val="single"/>
          </w:rPr>
          <w:t>Tomi Adeyemi</w:t>
        </w:r>
      </w:hyperlink>
      <w:r>
        <w:t xml:space="preserve">, </w:t>
      </w:r>
      <w:hyperlink r:id="rId50" w:anchor="author_interviews">
        <w:r>
          <w:rPr>
            <w:color w:val="1155CC"/>
            <w:u w:val="single"/>
          </w:rPr>
          <w:t>Aisha Saeed</w:t>
        </w:r>
      </w:hyperlink>
      <w:r>
        <w:t xml:space="preserve"> or </w:t>
      </w:r>
      <w:hyperlink r:id="rId51" w:anchor="author_interviews">
        <w:r>
          <w:rPr>
            <w:color w:val="1155CC"/>
            <w:u w:val="single"/>
          </w:rPr>
          <w:t xml:space="preserve">Benjamin </w:t>
        </w:r>
        <w:proofErr w:type="spellStart"/>
        <w:r>
          <w:rPr>
            <w:color w:val="1155CC"/>
            <w:u w:val="single"/>
          </w:rPr>
          <w:t>Alire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Sáenz</w:t>
        </w:r>
        <w:proofErr w:type="spellEnd"/>
      </w:hyperlink>
      <w:r>
        <w:t xml:space="preserve">. </w:t>
      </w:r>
    </w:p>
    <w:p w:rsidR="004B6540" w:rsidRDefault="00142AE8">
      <w:pPr>
        <w:numPr>
          <w:ilvl w:val="0"/>
          <w:numId w:val="2"/>
        </w:numPr>
        <w:ind w:left="3060"/>
      </w:pPr>
      <w:r>
        <w:t xml:space="preserve">Journal with </w:t>
      </w:r>
      <w:hyperlink r:id="rId52">
        <w:r>
          <w:rPr>
            <w:color w:val="1155CC"/>
            <w:u w:val="single"/>
          </w:rPr>
          <w:t xml:space="preserve">Jack </w:t>
        </w:r>
        <w:proofErr w:type="spellStart"/>
        <w:r>
          <w:rPr>
            <w:color w:val="1155CC"/>
            <w:u w:val="single"/>
          </w:rPr>
          <w:t>Gantos</w:t>
        </w:r>
        <w:proofErr w:type="spellEnd"/>
      </w:hyperlink>
      <w:r>
        <w:t xml:space="preserve">. </w:t>
      </w:r>
    </w:p>
    <w:p w:rsidR="004B6540" w:rsidRDefault="00142AE8">
      <w:pPr>
        <w:numPr>
          <w:ilvl w:val="0"/>
          <w:numId w:val="2"/>
        </w:numPr>
        <w:ind w:left="3060"/>
      </w:pPr>
      <w:r>
        <w:t xml:space="preserve">Explore </w:t>
      </w:r>
      <w:hyperlink r:id="rId53" w:anchor="t_activitiesmain">
        <w:r>
          <w:rPr>
            <w:color w:val="1155CC"/>
            <w:u w:val="single"/>
          </w:rPr>
          <w:t>Ready-to-Use Activities</w:t>
        </w:r>
      </w:hyperlink>
      <w:r>
        <w:t xml:space="preserve"> on </w:t>
      </w:r>
      <w:proofErr w:type="spellStart"/>
      <w:r>
        <w:t>TeachingBooks</w:t>
      </w:r>
      <w:proofErr w:type="spellEnd"/>
      <w:r>
        <w:t>.</w:t>
      </w:r>
    </w:p>
    <w:p w:rsidR="004B6540" w:rsidRDefault="00142AE8">
      <w:pPr>
        <w:numPr>
          <w:ilvl w:val="0"/>
          <w:numId w:val="2"/>
        </w:numPr>
        <w:ind w:left="3060"/>
      </w:pPr>
      <w:r>
        <w:t>Be a scientist and...</w:t>
      </w:r>
    </w:p>
    <w:p w:rsidR="004B6540" w:rsidRDefault="00142AE8">
      <w:pPr>
        <w:numPr>
          <w:ilvl w:val="1"/>
          <w:numId w:val="2"/>
        </w:numPr>
        <w:ind w:left="3600"/>
      </w:pPr>
      <w:r>
        <w:t xml:space="preserve">Listen to </w:t>
      </w:r>
      <w:hyperlink r:id="rId54">
        <w:proofErr w:type="spellStart"/>
        <w:r>
          <w:rPr>
            <w:color w:val="1155CC"/>
            <w:u w:val="single"/>
          </w:rPr>
          <w:t>Sy</w:t>
        </w:r>
        <w:proofErr w:type="spellEnd"/>
        <w:r>
          <w:rPr>
            <w:color w:val="1155CC"/>
            <w:u w:val="single"/>
          </w:rPr>
          <w:t xml:space="preserve"> Montgomery</w:t>
        </w:r>
      </w:hyperlink>
      <w:r>
        <w:t xml:space="preserve"> talk about observation and being an animal scientist. Watch a pet or animal near your home and write your observations.</w:t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219075</wp:posOffset>
            </wp:positionH>
            <wp:positionV relativeFrom="paragraph">
              <wp:posOffset>428625</wp:posOffset>
            </wp:positionV>
            <wp:extent cx="895350" cy="1252238"/>
            <wp:effectExtent l="0" t="0" r="0" b="0"/>
            <wp:wrapSquare wrapText="bothSides" distT="114300" distB="11430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52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6540" w:rsidRDefault="00142AE8">
      <w:pPr>
        <w:numPr>
          <w:ilvl w:val="4"/>
          <w:numId w:val="2"/>
        </w:numPr>
      </w:pPr>
      <w:r>
        <w:t xml:space="preserve">Figure out </w:t>
      </w:r>
      <w:r>
        <w:rPr>
          <w:i/>
        </w:rPr>
        <w:t>The</w:t>
      </w:r>
      <w:r>
        <w:t xml:space="preserve"> </w:t>
      </w:r>
      <w:r>
        <w:rPr>
          <w:i/>
        </w:rPr>
        <w:t xml:space="preserve">Way Things Work </w:t>
      </w:r>
      <w:r>
        <w:t xml:space="preserve">with </w:t>
      </w:r>
      <w:hyperlink r:id="rId56">
        <w:r>
          <w:rPr>
            <w:color w:val="1155CC"/>
            <w:u w:val="single"/>
          </w:rPr>
          <w:t>David Macaulay</w:t>
        </w:r>
      </w:hyperlink>
      <w:r>
        <w:t xml:space="preserve"> and see if you can figure out how something works. Draw your predictions.</w:t>
      </w:r>
    </w:p>
    <w:p w:rsidR="004B6540" w:rsidRDefault="00142AE8">
      <w:pPr>
        <w:numPr>
          <w:ilvl w:val="4"/>
          <w:numId w:val="2"/>
        </w:numPr>
      </w:pPr>
      <w:r>
        <w:t xml:space="preserve">Listen to </w:t>
      </w:r>
      <w:hyperlink r:id="rId57">
        <w:r>
          <w:rPr>
            <w:color w:val="1155CC"/>
            <w:u w:val="single"/>
          </w:rPr>
          <w:t>Chris Barton</w:t>
        </w:r>
      </w:hyperlink>
      <w:r>
        <w:t xml:space="preserve"> talk about being a scientist.</w:t>
      </w:r>
    </w:p>
    <w:p w:rsidR="004B6540" w:rsidRDefault="00142AE8">
      <w:pPr>
        <w:numPr>
          <w:ilvl w:val="4"/>
          <w:numId w:val="2"/>
        </w:numPr>
      </w:pPr>
      <w:r>
        <w:t xml:space="preserve">Learn about inventors with </w:t>
      </w:r>
      <w:hyperlink r:id="rId58">
        <w:r>
          <w:rPr>
            <w:i/>
            <w:color w:val="1155CC"/>
            <w:u w:val="single"/>
          </w:rPr>
          <w:t>Whoosh!</w:t>
        </w:r>
      </w:hyperlink>
      <w:r>
        <w:t xml:space="preserve"> by Chris Barton and Don Tate.</w:t>
      </w:r>
    </w:p>
    <w:p w:rsidR="004B6540" w:rsidRDefault="00142AE8">
      <w:pPr>
        <w:numPr>
          <w:ilvl w:val="3"/>
          <w:numId w:val="2"/>
        </w:numPr>
      </w:pPr>
      <w:r>
        <w:t>Locate similar books to those you enjoy by locating a loved title and select  Discover Like Books. From there, start a search for connected titles using the filters on the left.</w:t>
      </w:r>
    </w:p>
    <w:p w:rsidR="004B6540" w:rsidRDefault="00133F51">
      <w:pPr>
        <w:spacing w:line="360" w:lineRule="auto"/>
        <w:jc w:val="center"/>
      </w:pPr>
      <w:r>
        <w:rPr>
          <w:noProof/>
        </w:rPr>
        <w:pict>
          <v:rect id="_x0000_i1027" alt="" style="width:526.5pt;height:.05pt;mso-width-percent:0;mso-height-percent:0;mso-width-percent:0;mso-height-percent:0" o:hralign="center" o:hrstd="t" o:hr="t" fillcolor="#a0a0a0" stroked="f"/>
        </w:pict>
      </w:r>
    </w:p>
    <w:p w:rsidR="004B6540" w:rsidRDefault="00142AE8">
      <w:pPr>
        <w:spacing w:line="360" w:lineRule="auto"/>
        <w:rPr>
          <w:b/>
        </w:rPr>
      </w:pPr>
      <w:r>
        <w:rPr>
          <w:b/>
        </w:rPr>
        <w:t>Professional Development to Do Anywhere!</w:t>
      </w:r>
    </w:p>
    <w:p w:rsidR="004B6540" w:rsidRDefault="00133F51">
      <w:pPr>
        <w:numPr>
          <w:ilvl w:val="0"/>
          <w:numId w:val="1"/>
        </w:numPr>
        <w:ind w:right="180"/>
      </w:pPr>
      <w:hyperlink r:id="rId59">
        <w:r w:rsidR="00142AE8">
          <w:rPr>
            <w:color w:val="1155CC"/>
            <w:u w:val="single"/>
          </w:rPr>
          <w:t>Sign up</w:t>
        </w:r>
      </w:hyperlink>
      <w:r w:rsidR="00142AE8">
        <w:t xml:space="preserve"> for a webinar or explore our </w:t>
      </w:r>
      <w:hyperlink r:id="rId60">
        <w:r w:rsidR="00142AE8">
          <w:rPr>
            <w:color w:val="1155CC"/>
            <w:u w:val="single"/>
          </w:rPr>
          <w:t>archive of webinars</w:t>
        </w:r>
      </w:hyperlink>
      <w:r w:rsidR="00142AE8">
        <w:t xml:space="preserve"> to learn more.</w:t>
      </w:r>
    </w:p>
    <w:p w:rsidR="004B6540" w:rsidRDefault="00142AE8">
      <w:pPr>
        <w:numPr>
          <w:ilvl w:val="0"/>
          <w:numId w:val="1"/>
        </w:numPr>
        <w:ind w:right="180"/>
      </w:pPr>
      <w:r>
        <w:t xml:space="preserve">Complete a Text Complexity Rubric like this one for </w:t>
      </w:r>
      <w:hyperlink r:id="rId61">
        <w:r>
          <w:rPr>
            <w:i/>
            <w:color w:val="1155CC"/>
            <w:u w:val="single"/>
          </w:rPr>
          <w:t>Other Words for Home</w:t>
        </w:r>
      </w:hyperlink>
      <w:r>
        <w:t xml:space="preserve"> by Jasmine </w:t>
      </w:r>
      <w:proofErr w:type="spellStart"/>
      <w:r>
        <w:t>Warga</w:t>
      </w:r>
      <w:proofErr w:type="spellEnd"/>
      <w:r>
        <w:t>.</w:t>
      </w:r>
    </w:p>
    <w:p w:rsidR="004B6540" w:rsidRDefault="00142AE8">
      <w:pPr>
        <w:numPr>
          <w:ilvl w:val="0"/>
          <w:numId w:val="1"/>
        </w:numPr>
        <w:ind w:right="180"/>
      </w:pPr>
      <w:r>
        <w:t xml:space="preserve">Contact us about </w:t>
      </w:r>
      <w:hyperlink r:id="rId62">
        <w:r>
          <w:rPr>
            <w:color w:val="1155CC"/>
            <w:u w:val="single"/>
          </w:rPr>
          <w:t>scheduling a webinar</w:t>
        </w:r>
      </w:hyperlink>
      <w:r>
        <w:t xml:space="preserve"> that your team can access from multiple locations.</w:t>
      </w:r>
    </w:p>
    <w:p w:rsidR="004B6540" w:rsidRDefault="00142AE8">
      <w:pPr>
        <w:numPr>
          <w:ilvl w:val="0"/>
          <w:numId w:val="1"/>
        </w:numPr>
        <w:ind w:right="180"/>
      </w:pPr>
      <w:r>
        <w:t xml:space="preserve">We are here to help! Contact us at 1-800-596-0710 or email </w:t>
      </w:r>
      <w:hyperlink r:id="rId63">
        <w:r>
          <w:rPr>
            <w:color w:val="1155CC"/>
            <w:u w:val="single"/>
          </w:rPr>
          <w:t>accounts@teachingbooks.net</w:t>
        </w:r>
      </w:hyperlink>
      <w:r>
        <w:t>.</w:t>
      </w:r>
    </w:p>
    <w:p w:rsidR="004B6540" w:rsidRDefault="004B6540">
      <w:pPr>
        <w:ind w:right="180"/>
      </w:pPr>
    </w:p>
    <w:p w:rsidR="006811C5" w:rsidRDefault="006811C5" w:rsidP="006811C5">
      <w:pPr>
        <w:widowControl w:val="0"/>
        <w:spacing w:line="240" w:lineRule="auto"/>
        <w:ind w:right="90"/>
        <w:rPr>
          <w:b/>
          <w:sz w:val="32"/>
          <w:szCs w:val="32"/>
        </w:rPr>
      </w:pPr>
    </w:p>
    <w:p w:rsidR="006811C5" w:rsidRDefault="006811C5" w:rsidP="006811C5">
      <w:pPr>
        <w:widowControl w:val="0"/>
        <w:spacing w:line="240" w:lineRule="auto"/>
        <w:ind w:right="90"/>
        <w:rPr>
          <w:b/>
          <w:sz w:val="32"/>
          <w:szCs w:val="32"/>
        </w:rPr>
      </w:pPr>
    </w:p>
    <w:p w:rsidR="006811C5" w:rsidRDefault="006811C5" w:rsidP="006811C5">
      <w:pPr>
        <w:widowControl w:val="0"/>
        <w:spacing w:line="240" w:lineRule="auto"/>
        <w:ind w:right="90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114300" distB="114300" distL="114300" distR="114300" simplePos="0" relativeHeight="251672576" behindDoc="0" locked="0" layoutInCell="1" hidden="0" allowOverlap="1" wp14:anchorId="1FF1A3B2" wp14:editId="1421A262">
            <wp:simplePos x="0" y="0"/>
            <wp:positionH relativeFrom="column">
              <wp:posOffset>1122484</wp:posOffset>
            </wp:positionH>
            <wp:positionV relativeFrom="paragraph">
              <wp:posOffset>116820</wp:posOffset>
            </wp:positionV>
            <wp:extent cx="500063" cy="495300"/>
            <wp:effectExtent l="0" t="0" r="0" b="0"/>
            <wp:wrapSquare wrapText="bothSides" distT="114300" distB="114300" distL="114300" distR="11430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r="28301"/>
                    <a:stretch>
                      <a:fillRect/>
                    </a:stretch>
                  </pic:blipFill>
                  <pic:spPr>
                    <a:xfrm>
                      <a:off x="0" y="0"/>
                      <a:ext cx="500063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11C5" w:rsidRDefault="006811C5" w:rsidP="006811C5">
      <w:pPr>
        <w:widowControl w:val="0"/>
        <w:spacing w:line="240" w:lineRule="auto"/>
        <w:ind w:right="90"/>
        <w:rPr>
          <w:b/>
          <w:sz w:val="32"/>
          <w:szCs w:val="32"/>
        </w:rPr>
      </w:pPr>
    </w:p>
    <w:p w:rsidR="006811C5" w:rsidRPr="006811C5" w:rsidRDefault="006811C5" w:rsidP="006811C5">
      <w:pPr>
        <w:widowControl w:val="0"/>
        <w:spacing w:line="240" w:lineRule="auto"/>
        <w:ind w:right="90"/>
        <w:rPr>
          <w:b/>
          <w:sz w:val="6"/>
          <w:szCs w:val="6"/>
        </w:rPr>
      </w:pPr>
      <w:bookmarkStart w:id="2" w:name="q405nqatuaid" w:colFirst="0" w:colLast="0"/>
      <w:bookmarkEnd w:id="2"/>
      <w:r>
        <w:rPr>
          <w:b/>
          <w:sz w:val="32"/>
          <w:szCs w:val="32"/>
        </w:rPr>
        <w:t>Secondary</w:t>
      </w:r>
      <w:r>
        <w:rPr>
          <w:b/>
          <w:sz w:val="32"/>
          <w:szCs w:val="32"/>
        </w:rPr>
        <w:t xml:space="preserve"> </w:t>
      </w:r>
      <w:bookmarkStart w:id="3" w:name="_GoBack"/>
      <w:bookmarkEnd w:id="3"/>
      <w:r>
        <w:rPr>
          <w:b/>
          <w:sz w:val="32"/>
          <w:szCs w:val="32"/>
        </w:rPr>
        <w:t>Virtual Teaching Ideas</w:t>
      </w:r>
    </w:p>
    <w:p w:rsidR="006811C5" w:rsidRDefault="006811C5" w:rsidP="006811C5">
      <w:pPr>
        <w:widowControl w:val="0"/>
        <w:spacing w:line="240" w:lineRule="auto"/>
        <w:ind w:right="90"/>
        <w:rPr>
          <w:color w:val="222222"/>
          <w:sz w:val="20"/>
          <w:szCs w:val="20"/>
          <w:highlight w:val="white"/>
        </w:rPr>
      </w:pPr>
    </w:p>
    <w:p w:rsidR="006811C5" w:rsidRDefault="006811C5" w:rsidP="006811C5">
      <w:pPr>
        <w:spacing w:before="100"/>
        <w:ind w:right="90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 xml:space="preserve"> Have you found that </w:t>
      </w:r>
      <w:r>
        <w:rPr>
          <w:color w:val="222222"/>
          <w:sz w:val="20"/>
          <w:szCs w:val="20"/>
          <w:highlight w:val="white"/>
        </w:rPr>
        <w:t>you</w:t>
      </w:r>
      <w:r>
        <w:rPr>
          <w:color w:val="222222"/>
          <w:sz w:val="20"/>
          <w:szCs w:val="20"/>
          <w:highlight w:val="white"/>
        </w:rPr>
        <w:t xml:space="preserve"> </w:t>
      </w:r>
      <w:r>
        <w:rPr>
          <w:color w:val="222222"/>
          <w:sz w:val="20"/>
          <w:szCs w:val="20"/>
          <w:highlight w:val="white"/>
        </w:rPr>
        <w:t xml:space="preserve"> need a few more options for students to learn virtually? </w:t>
      </w:r>
    </w:p>
    <w:p w:rsidR="006811C5" w:rsidRDefault="006811C5" w:rsidP="006811C5">
      <w:pPr>
        <w:spacing w:before="100"/>
        <w:ind w:right="90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 xml:space="preserve"> These ideas can help </w:t>
      </w:r>
      <w:r>
        <w:rPr>
          <w:color w:val="222222"/>
          <w:sz w:val="20"/>
          <w:szCs w:val="20"/>
          <w:highlight w:val="white"/>
        </w:rPr>
        <w:t>bridge the gap from classroom to virtual learning.</w: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0" locked="0" layoutInCell="1" hidden="0" allowOverlap="1" wp14:anchorId="695F3E59" wp14:editId="05E7D7BE">
                <wp:simplePos x="0" y="0"/>
                <wp:positionH relativeFrom="column">
                  <wp:posOffset>0</wp:posOffset>
                </wp:positionH>
                <wp:positionV relativeFrom="paragraph">
                  <wp:posOffset>209550</wp:posOffset>
                </wp:positionV>
                <wp:extent cx="6534150" cy="190500"/>
                <wp:effectExtent l="0" t="0" r="0" b="0"/>
                <wp:wrapSquare wrapText="bothSides" distT="0" distB="0" distL="0" distR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90500"/>
                          <a:chOff x="110775" y="105025"/>
                          <a:chExt cx="7142325" cy="176900"/>
                        </a:xfrm>
                      </wpg:grpSpPr>
                      <pic:pic xmlns:pic="http://schemas.openxmlformats.org/drawingml/2006/picture">
                        <pic:nvPicPr>
                          <pic:cNvPr id="12" name="Shape 2" descr="Scheduled Webinar Handout Headers (1).png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t="79273" b="4576"/>
                          <a:stretch/>
                        </pic:blipFill>
                        <pic:spPr>
                          <a:xfrm>
                            <a:off x="110775" y="105025"/>
                            <a:ext cx="7142325" cy="17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8B15B8" id="Group 9" o:spid="_x0000_s1026" style="position:absolute;margin-left:0;margin-top:16.5pt;width:514.5pt;height:15pt;z-index:251673600;mso-wrap-distance-left:0;mso-wrap-distance-right:0" coordorigin="1107,1050" coordsize="71423,17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alt="Scheduled Webinar Handout Headers (1).png" style="position:absolute;left:1107;top:1050;width:71424;height:176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">
                  <v:imagedata r:id="rId64" o:title="Scheduled Webinar Handout Headers (1)" croptop="51952f" cropbottom="2999f"/>
                </v:shape>
                <w10:wrap type="square"/>
              </v:group>
            </w:pict>
          </mc:Fallback>
        </mc:AlternateContent>
      </w:r>
    </w:p>
    <w:p w:rsidR="006811C5" w:rsidRDefault="006811C5" w:rsidP="006811C5">
      <w:pPr>
        <w:rPr>
          <w:b/>
        </w:rPr>
      </w:pPr>
      <w:r>
        <w:rPr>
          <w:noProof/>
        </w:rPr>
        <w:drawing>
          <wp:anchor distT="0" distB="0" distL="0" distR="0" simplePos="0" relativeHeight="251674624" behindDoc="0" locked="0" layoutInCell="1" hidden="0" allowOverlap="1" wp14:anchorId="2A4C4DB8" wp14:editId="4C4E6070">
            <wp:simplePos x="0" y="0"/>
            <wp:positionH relativeFrom="column">
              <wp:posOffset>5233988</wp:posOffset>
            </wp:positionH>
            <wp:positionV relativeFrom="paragraph">
              <wp:posOffset>85725</wp:posOffset>
            </wp:positionV>
            <wp:extent cx="1300163" cy="1963787"/>
            <wp:effectExtent l="0" t="0" r="0" b="0"/>
            <wp:wrapSquare wrapText="bothSides" distT="0" distB="0" distL="0" distR="0"/>
            <wp:docPr id="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1963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11C5" w:rsidRDefault="006811C5" w:rsidP="006811C5">
      <w:r>
        <w:rPr>
          <w:b/>
        </w:rPr>
        <w:t>Complete Book Readings and Accompanying Activities</w:t>
      </w:r>
    </w:p>
    <w:p w:rsidR="006811C5" w:rsidRDefault="006811C5" w:rsidP="006811C5">
      <w:pPr>
        <w:numPr>
          <w:ilvl w:val="0"/>
          <w:numId w:val="3"/>
        </w:numPr>
        <w:rPr>
          <w:i/>
        </w:rPr>
      </w:pPr>
      <w:hyperlink r:id="rId66">
        <w:r>
          <w:rPr>
            <w:i/>
            <w:color w:val="1155CC"/>
            <w:u w:val="single"/>
          </w:rPr>
          <w:t>The Red Badge of Courage</w:t>
        </w:r>
      </w:hyperlink>
      <w:r>
        <w:rPr>
          <w:i/>
        </w:rPr>
        <w:t xml:space="preserve"> </w:t>
      </w:r>
      <w:r>
        <w:t>by Stephan Crane</w:t>
      </w:r>
    </w:p>
    <w:p w:rsidR="006811C5" w:rsidRDefault="006811C5" w:rsidP="006811C5">
      <w:pPr>
        <w:numPr>
          <w:ilvl w:val="1"/>
          <w:numId w:val="3"/>
        </w:numPr>
      </w:pPr>
      <w:hyperlink r:id="rId67">
        <w:r>
          <w:rPr>
            <w:color w:val="1155CC"/>
            <w:u w:val="single"/>
          </w:rPr>
          <w:t>Story Map Multi-Leveled Lesson</w:t>
        </w:r>
      </w:hyperlink>
    </w:p>
    <w:p w:rsidR="006811C5" w:rsidRDefault="006811C5" w:rsidP="006811C5">
      <w:pPr>
        <w:numPr>
          <w:ilvl w:val="0"/>
          <w:numId w:val="3"/>
        </w:numPr>
        <w:rPr>
          <w:i/>
        </w:rPr>
      </w:pPr>
      <w:hyperlink r:id="rId68">
        <w:r>
          <w:rPr>
            <w:i/>
            <w:color w:val="1155CC"/>
            <w:u w:val="single"/>
          </w:rPr>
          <w:t>Frankenstein</w:t>
        </w:r>
      </w:hyperlink>
      <w:r>
        <w:t xml:space="preserve"> by Mary Wollstonecraft Shelley</w:t>
      </w:r>
    </w:p>
    <w:p w:rsidR="006811C5" w:rsidRDefault="006811C5" w:rsidP="006811C5">
      <w:pPr>
        <w:numPr>
          <w:ilvl w:val="1"/>
          <w:numId w:val="3"/>
        </w:numPr>
      </w:pPr>
      <w:hyperlink r:id="rId69">
        <w:r>
          <w:rPr>
            <w:color w:val="1155CC"/>
            <w:u w:val="single"/>
          </w:rPr>
          <w:t>Study Guide</w:t>
        </w:r>
      </w:hyperlink>
    </w:p>
    <w:p w:rsidR="006811C5" w:rsidRDefault="006811C5" w:rsidP="006811C5">
      <w:pPr>
        <w:numPr>
          <w:ilvl w:val="0"/>
          <w:numId w:val="4"/>
        </w:numPr>
      </w:pPr>
      <w:hyperlink r:id="rId70">
        <w:r>
          <w:rPr>
            <w:i/>
            <w:color w:val="1155CC"/>
            <w:u w:val="single"/>
          </w:rPr>
          <w:t>Romeo and Juliet</w:t>
        </w:r>
      </w:hyperlink>
      <w:r>
        <w:t xml:space="preserve"> by William Shakespeare</w:t>
      </w:r>
    </w:p>
    <w:p w:rsidR="006811C5" w:rsidRDefault="006811C5" w:rsidP="006811C5">
      <w:pPr>
        <w:numPr>
          <w:ilvl w:val="1"/>
          <w:numId w:val="4"/>
        </w:numPr>
      </w:pPr>
      <w:hyperlink r:id="rId71">
        <w:r>
          <w:rPr>
            <w:color w:val="1155CC"/>
            <w:u w:val="single"/>
          </w:rPr>
          <w:t>Vocabulary List</w:t>
        </w:r>
      </w:hyperlink>
    </w:p>
    <w:p w:rsidR="006811C5" w:rsidRDefault="006811C5" w:rsidP="006811C5">
      <w:pPr>
        <w:numPr>
          <w:ilvl w:val="1"/>
          <w:numId w:val="4"/>
        </w:numPr>
      </w:pPr>
      <w:hyperlink r:id="rId72">
        <w:r>
          <w:rPr>
            <w:color w:val="1155CC"/>
            <w:u w:val="single"/>
          </w:rPr>
          <w:t>Short Videos from 60second Recap</w:t>
        </w:r>
      </w:hyperlink>
      <w:hyperlink r:id="rId73">
        <w:r>
          <w:rPr>
            <w:color w:val="1155CC"/>
            <w:sz w:val="16"/>
            <w:szCs w:val="16"/>
            <w:u w:val="single"/>
            <w:vertAlign w:val="superscript"/>
          </w:rPr>
          <w:t>®</w:t>
        </w:r>
      </w:hyperlink>
    </w:p>
    <w:p w:rsidR="006811C5" w:rsidRDefault="006811C5" w:rsidP="006811C5">
      <w:pPr>
        <w:numPr>
          <w:ilvl w:val="0"/>
          <w:numId w:val="3"/>
        </w:numPr>
      </w:pPr>
      <w:r>
        <w:t>Develop writing with help from authors...</w:t>
      </w:r>
    </w:p>
    <w:p w:rsidR="006811C5" w:rsidRDefault="006811C5" w:rsidP="006811C5">
      <w:pPr>
        <w:numPr>
          <w:ilvl w:val="1"/>
          <w:numId w:val="3"/>
        </w:numPr>
      </w:pPr>
      <w:r>
        <w:t xml:space="preserve">Read </w:t>
      </w:r>
      <w:hyperlink r:id="rId74">
        <w:r>
          <w:rPr>
            <w:color w:val="1155CC"/>
            <w:u w:val="single"/>
          </w:rPr>
          <w:t>Jason Reynolds’ blog post</w:t>
        </w:r>
      </w:hyperlink>
      <w:r>
        <w:t xml:space="preserve"> on finding a character’s voice.</w:t>
      </w:r>
    </w:p>
    <w:p w:rsidR="006811C5" w:rsidRDefault="006811C5" w:rsidP="006811C5">
      <w:pPr>
        <w:numPr>
          <w:ilvl w:val="1"/>
          <w:numId w:val="3"/>
        </w:numPr>
      </w:pPr>
      <w:r>
        <w:t xml:space="preserve">Listen to </w:t>
      </w:r>
      <w:hyperlink r:id="rId75">
        <w:r>
          <w:rPr>
            <w:color w:val="1155CC"/>
            <w:u w:val="single"/>
          </w:rPr>
          <w:t>S.K. Ali</w:t>
        </w:r>
      </w:hyperlink>
      <w:r>
        <w:t xml:space="preserve"> discuss how she wrote for a character in her book.</w:t>
      </w:r>
    </w:p>
    <w:p w:rsidR="006811C5" w:rsidRDefault="006811C5" w:rsidP="006811C5">
      <w:pPr>
        <w:numPr>
          <w:ilvl w:val="2"/>
          <w:numId w:val="3"/>
        </w:numPr>
      </w:pPr>
      <w:r>
        <w:t>Start journaling as a character.</w:t>
      </w:r>
    </w:p>
    <w:p w:rsidR="006811C5" w:rsidRDefault="006811C5" w:rsidP="006811C5">
      <w:pPr>
        <w:numPr>
          <w:ilvl w:val="1"/>
          <w:numId w:val="3"/>
        </w:numPr>
      </w:pPr>
      <w:r>
        <w:t xml:space="preserve">Listen to audio excerpts and review the transcripts for characters </w:t>
      </w:r>
      <w:hyperlink r:id="rId76">
        <w:r>
          <w:rPr>
            <w:color w:val="1155CC"/>
            <w:u w:val="single"/>
          </w:rPr>
          <w:t>Joe</w:t>
        </w:r>
      </w:hyperlink>
      <w:r>
        <w:t xml:space="preserve"> and </w:t>
      </w:r>
      <w:hyperlink r:id="rId77">
        <w:r>
          <w:rPr>
            <w:color w:val="1155CC"/>
            <w:u w:val="single"/>
          </w:rPr>
          <w:t>Ravi</w:t>
        </w:r>
      </w:hyperlink>
      <w:r>
        <w:t xml:space="preserve"> in </w:t>
      </w:r>
      <w:r>
        <w:rPr>
          <w:i/>
        </w:rPr>
        <w:t>Save Me a Seat</w:t>
      </w:r>
      <w:r>
        <w:t xml:space="preserve"> by Sarah Weeks and Gita </w:t>
      </w:r>
      <w:proofErr w:type="spellStart"/>
      <w:r>
        <w:t>Varadarajan</w:t>
      </w:r>
      <w:proofErr w:type="spellEnd"/>
      <w:r>
        <w:t>.</w:t>
      </w:r>
    </w:p>
    <w:p w:rsidR="006811C5" w:rsidRDefault="006811C5" w:rsidP="006811C5">
      <w:pPr>
        <w:numPr>
          <w:ilvl w:val="2"/>
          <w:numId w:val="3"/>
        </w:numPr>
      </w:pPr>
      <w:r>
        <w:t>Write two journal entries as different characters.</w:t>
      </w:r>
    </w:p>
    <w:p w:rsidR="006811C5" w:rsidRDefault="006811C5" w:rsidP="006811C5"/>
    <w:p w:rsidR="006811C5" w:rsidRDefault="006811C5" w:rsidP="006811C5">
      <w:r>
        <w:t xml:space="preserve">Look for more </w:t>
      </w:r>
      <w:hyperlink r:id="rId78">
        <w:r>
          <w:rPr>
            <w:color w:val="1155CC"/>
            <w:u w:val="single"/>
          </w:rPr>
          <w:t>Complete Book Readings</w:t>
        </w:r>
      </w:hyperlink>
      <w:r>
        <w:t xml:space="preserve"> on </w:t>
      </w:r>
      <w:proofErr w:type="spellStart"/>
      <w:r>
        <w:t>TeachingBooks</w:t>
      </w:r>
      <w:proofErr w:type="spellEnd"/>
      <w:r>
        <w:t>!</w:t>
      </w:r>
    </w:p>
    <w:p w:rsidR="006811C5" w:rsidRDefault="006811C5" w:rsidP="006811C5">
      <w:pPr>
        <w:spacing w:line="360" w:lineRule="auto"/>
        <w:rPr>
          <w:sz w:val="6"/>
          <w:szCs w:val="6"/>
        </w:rPr>
      </w:pPr>
    </w:p>
    <w:p w:rsidR="006811C5" w:rsidRDefault="00133F51" w:rsidP="006811C5">
      <w:pPr>
        <w:spacing w:line="360" w:lineRule="auto"/>
        <w:jc w:val="center"/>
        <w:rPr>
          <w:b/>
        </w:rPr>
      </w:pPr>
      <w:r>
        <w:rPr>
          <w:noProof/>
        </w:rPr>
        <w:pict w14:anchorId="75D6854C">
          <v:rect id="_x0000_i1026" alt="" style="width:526.5pt;height:.05pt;mso-width-percent:0;mso-height-percent:0;mso-width-percent:0;mso-height-percent:0" o:hralign="center" o:hrstd="t" o:hr="t" fillcolor="#a0a0a0" stroked="f"/>
        </w:pict>
      </w:r>
    </w:p>
    <w:p w:rsidR="006811C5" w:rsidRDefault="006811C5" w:rsidP="006811C5">
      <w:pPr>
        <w:rPr>
          <w:b/>
          <w:sz w:val="6"/>
          <w:szCs w:val="6"/>
        </w:rPr>
      </w:pPr>
    </w:p>
    <w:p w:rsidR="006811C5" w:rsidRDefault="006811C5" w:rsidP="006811C5">
      <w:r>
        <w:rPr>
          <w:b/>
        </w:rPr>
        <w:t>Online Activities</w:t>
      </w:r>
    </w:p>
    <w:p w:rsidR="006811C5" w:rsidRDefault="006811C5" w:rsidP="006811C5">
      <w:pPr>
        <w:numPr>
          <w:ilvl w:val="0"/>
          <w:numId w:val="2"/>
        </w:numPr>
        <w:ind w:left="3060"/>
      </w:pPr>
      <w:r>
        <w:t xml:space="preserve">Download ready-to-use </w:t>
      </w:r>
      <w:hyperlink r:id="rId79" w:anchor="writing">
        <w:r>
          <w:rPr>
            <w:color w:val="1155CC"/>
            <w:u w:val="single"/>
          </w:rPr>
          <w:t>writing prompts</w:t>
        </w:r>
      </w:hyperlink>
      <w:r>
        <w:t xml:space="preserve"> from the Instruct page.</w:t>
      </w:r>
      <w:r>
        <w:rPr>
          <w:noProof/>
        </w:rPr>
        <w:drawing>
          <wp:anchor distT="0" distB="0" distL="0" distR="0" simplePos="0" relativeHeight="251675648" behindDoc="0" locked="0" layoutInCell="1" hidden="0" allowOverlap="1" wp14:anchorId="2F8501E7" wp14:editId="1CA6B79D">
            <wp:simplePos x="0" y="0"/>
            <wp:positionH relativeFrom="column">
              <wp:posOffset>171450</wp:posOffset>
            </wp:positionH>
            <wp:positionV relativeFrom="paragraph">
              <wp:posOffset>76200</wp:posOffset>
            </wp:positionV>
            <wp:extent cx="1162050" cy="1329553"/>
            <wp:effectExtent l="0" t="0" r="0" b="0"/>
            <wp:wrapSquare wrapText="bothSides" distT="0" distB="0" distL="0" distR="0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0"/>
                    <a:srcRect l="8108" r="9909" b="1746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29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11C5" w:rsidRDefault="006811C5" w:rsidP="006811C5">
      <w:pPr>
        <w:numPr>
          <w:ilvl w:val="0"/>
          <w:numId w:val="2"/>
        </w:numPr>
        <w:ind w:left="3060"/>
      </w:pPr>
      <w:r>
        <w:t xml:space="preserve">Have students in upper grades use </w:t>
      </w:r>
      <w:proofErr w:type="spellStart"/>
      <w:r>
        <w:t>TeachingBooks</w:t>
      </w:r>
      <w:proofErr w:type="spellEnd"/>
      <w:r>
        <w:t xml:space="preserve"> author interviews to get to know an author such as </w:t>
      </w:r>
      <w:hyperlink r:id="rId81" w:anchor="author_interviews">
        <w:r>
          <w:rPr>
            <w:color w:val="1155CC"/>
            <w:u w:val="single"/>
          </w:rPr>
          <w:t>Jason Reynolds</w:t>
        </w:r>
      </w:hyperlink>
      <w:r>
        <w:t xml:space="preserve">, </w:t>
      </w:r>
      <w:hyperlink r:id="rId82" w:anchor="author_interviews">
        <w:r>
          <w:rPr>
            <w:color w:val="1155CC"/>
            <w:u w:val="single"/>
          </w:rPr>
          <w:t>Tomi Adeyemi</w:t>
        </w:r>
      </w:hyperlink>
      <w:r>
        <w:t xml:space="preserve">, </w:t>
      </w:r>
      <w:hyperlink r:id="rId83" w:anchor="author_interviews">
        <w:r>
          <w:rPr>
            <w:color w:val="1155CC"/>
            <w:u w:val="single"/>
          </w:rPr>
          <w:t>Aisha Saeed</w:t>
        </w:r>
      </w:hyperlink>
      <w:r>
        <w:t xml:space="preserve"> or </w:t>
      </w:r>
      <w:hyperlink r:id="rId84" w:anchor="author_interviews">
        <w:r>
          <w:rPr>
            <w:color w:val="1155CC"/>
            <w:u w:val="single"/>
          </w:rPr>
          <w:t xml:space="preserve">Benjamin </w:t>
        </w:r>
        <w:proofErr w:type="spellStart"/>
        <w:r>
          <w:rPr>
            <w:color w:val="1155CC"/>
            <w:u w:val="single"/>
          </w:rPr>
          <w:t>Alire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Sáenz</w:t>
        </w:r>
        <w:proofErr w:type="spellEnd"/>
      </w:hyperlink>
      <w:r>
        <w:t xml:space="preserve">.  </w:t>
      </w:r>
    </w:p>
    <w:p w:rsidR="006811C5" w:rsidRDefault="006811C5" w:rsidP="006811C5">
      <w:pPr>
        <w:numPr>
          <w:ilvl w:val="0"/>
          <w:numId w:val="2"/>
        </w:numPr>
        <w:ind w:left="3060"/>
      </w:pPr>
      <w:r>
        <w:t xml:space="preserve">Explore </w:t>
      </w:r>
      <w:hyperlink r:id="rId85" w:anchor="t_activitiesmain">
        <w:r>
          <w:rPr>
            <w:color w:val="1155CC"/>
            <w:u w:val="single"/>
          </w:rPr>
          <w:t>Ready-to-Use Activities</w:t>
        </w:r>
      </w:hyperlink>
      <w:r>
        <w:t xml:space="preserve"> on </w:t>
      </w:r>
      <w:proofErr w:type="spellStart"/>
      <w:r>
        <w:t>TeachingBooks</w:t>
      </w:r>
      <w:proofErr w:type="spellEnd"/>
      <w:r>
        <w:t>.</w:t>
      </w:r>
    </w:p>
    <w:p w:rsidR="006811C5" w:rsidRDefault="006811C5" w:rsidP="006811C5">
      <w:pPr>
        <w:numPr>
          <w:ilvl w:val="0"/>
          <w:numId w:val="2"/>
        </w:numPr>
        <w:ind w:left="3060"/>
      </w:pPr>
      <w:r>
        <w:t>Locate similar books to those you enjoy by locating a loved title and select  Discover Like Books. From there, start a search for connected titles using the filters on the left.</w:t>
      </w:r>
    </w:p>
    <w:p w:rsidR="006811C5" w:rsidRDefault="006811C5" w:rsidP="006811C5">
      <w:pPr>
        <w:rPr>
          <w:i/>
        </w:rPr>
      </w:pPr>
    </w:p>
    <w:p w:rsidR="006811C5" w:rsidRDefault="00133F51" w:rsidP="006811C5">
      <w:pPr>
        <w:spacing w:line="360" w:lineRule="auto"/>
        <w:jc w:val="center"/>
      </w:pPr>
      <w:r>
        <w:rPr>
          <w:noProof/>
        </w:rPr>
        <w:pict w14:anchorId="42DEBA75">
          <v:rect id="_x0000_i1025" alt="" style="width:526.5pt;height:.05pt;mso-width-percent:0;mso-height-percent:0;mso-width-percent:0;mso-height-percent:0" o:hralign="center" o:hrstd="t" o:hr="t" fillcolor="#a0a0a0" stroked="f"/>
        </w:pict>
      </w:r>
    </w:p>
    <w:p w:rsidR="006811C5" w:rsidRDefault="006811C5" w:rsidP="006811C5">
      <w:pPr>
        <w:spacing w:line="360" w:lineRule="auto"/>
        <w:ind w:right="180"/>
        <w:rPr>
          <w:b/>
        </w:rPr>
      </w:pPr>
      <w:r>
        <w:rPr>
          <w:b/>
        </w:rPr>
        <w:t>Professional Development to Do Anywhere!</w:t>
      </w:r>
    </w:p>
    <w:p w:rsidR="006811C5" w:rsidRDefault="006811C5" w:rsidP="006811C5">
      <w:pPr>
        <w:numPr>
          <w:ilvl w:val="0"/>
          <w:numId w:val="1"/>
        </w:numPr>
        <w:ind w:right="180"/>
      </w:pPr>
      <w:hyperlink r:id="rId86">
        <w:r>
          <w:rPr>
            <w:color w:val="1155CC"/>
            <w:u w:val="single"/>
          </w:rPr>
          <w:t>Sign up</w:t>
        </w:r>
      </w:hyperlink>
      <w:r>
        <w:t xml:space="preserve"> for a webinar or explore our </w:t>
      </w:r>
      <w:hyperlink r:id="rId87">
        <w:r>
          <w:rPr>
            <w:color w:val="1155CC"/>
            <w:u w:val="single"/>
          </w:rPr>
          <w:t>archive of webinars</w:t>
        </w:r>
      </w:hyperlink>
      <w:r>
        <w:t xml:space="preserve"> to learn more.</w:t>
      </w:r>
    </w:p>
    <w:p w:rsidR="006811C5" w:rsidRDefault="006811C5" w:rsidP="006811C5">
      <w:pPr>
        <w:numPr>
          <w:ilvl w:val="0"/>
          <w:numId w:val="1"/>
        </w:numPr>
        <w:ind w:right="180"/>
      </w:pPr>
      <w:r>
        <w:t xml:space="preserve">Complete a Text Complexity Rubric like this one for </w:t>
      </w:r>
      <w:hyperlink r:id="rId88">
        <w:r>
          <w:rPr>
            <w:i/>
            <w:color w:val="1155CC"/>
            <w:u w:val="single"/>
          </w:rPr>
          <w:t>When You Reach Me</w:t>
        </w:r>
      </w:hyperlink>
      <w:r>
        <w:t xml:space="preserve"> by Rebecca Stead.</w:t>
      </w:r>
    </w:p>
    <w:p w:rsidR="006811C5" w:rsidRDefault="006811C5" w:rsidP="006811C5">
      <w:pPr>
        <w:numPr>
          <w:ilvl w:val="0"/>
          <w:numId w:val="1"/>
        </w:numPr>
        <w:ind w:right="180"/>
      </w:pPr>
      <w:r>
        <w:t xml:space="preserve">Contact us about </w:t>
      </w:r>
      <w:hyperlink r:id="rId89">
        <w:r>
          <w:rPr>
            <w:color w:val="1155CC"/>
            <w:u w:val="single"/>
          </w:rPr>
          <w:t>scheduling a webinar</w:t>
        </w:r>
      </w:hyperlink>
      <w:r>
        <w:t xml:space="preserve"> that your team can access from multiple locations.</w:t>
      </w:r>
    </w:p>
    <w:p w:rsidR="006811C5" w:rsidRDefault="006811C5" w:rsidP="006811C5">
      <w:pPr>
        <w:numPr>
          <w:ilvl w:val="0"/>
          <w:numId w:val="1"/>
        </w:numPr>
        <w:ind w:right="180"/>
      </w:pPr>
      <w:r>
        <w:t xml:space="preserve">We are here to help! Contact us at 1-800-596-0710 or email </w:t>
      </w:r>
      <w:hyperlink r:id="rId90">
        <w:r>
          <w:rPr>
            <w:color w:val="1155CC"/>
            <w:u w:val="single"/>
          </w:rPr>
          <w:t>accounts@teachingbooks.net</w:t>
        </w:r>
      </w:hyperlink>
      <w:r>
        <w:t>.</w:t>
      </w:r>
    </w:p>
    <w:p w:rsidR="006811C5" w:rsidRDefault="006811C5" w:rsidP="006811C5">
      <w:pPr>
        <w:spacing w:line="360" w:lineRule="auto"/>
        <w:jc w:val="center"/>
        <w:rPr>
          <w:sz w:val="6"/>
          <w:szCs w:val="6"/>
        </w:rPr>
      </w:pPr>
    </w:p>
    <w:p w:rsidR="006811C5" w:rsidRDefault="006811C5" w:rsidP="006811C5">
      <w:pPr>
        <w:spacing w:line="360" w:lineRule="auto"/>
        <w:jc w:val="center"/>
        <w:rPr>
          <w:sz w:val="6"/>
          <w:szCs w:val="6"/>
        </w:rPr>
      </w:pPr>
    </w:p>
    <w:p w:rsidR="004B6540" w:rsidRDefault="00142AE8">
      <w:pPr>
        <w:ind w:right="90"/>
      </w:pPr>
      <w:r>
        <w:br w:type="page"/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1895475</wp:posOffset>
            </wp:positionH>
            <wp:positionV relativeFrom="paragraph">
              <wp:posOffset>228600</wp:posOffset>
            </wp:positionV>
            <wp:extent cx="190500" cy="495300"/>
            <wp:effectExtent l="0" t="0" r="0" b="0"/>
            <wp:wrapSquare wrapText="bothSides" distT="114300" distB="114300" distL="114300" distR="11430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r="2830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6540" w:rsidRDefault="00142AE8">
      <w:pPr>
        <w:ind w:right="90"/>
        <w:rPr>
          <w:sz w:val="6"/>
          <w:szCs w:val="6"/>
        </w:rPr>
      </w:pPr>
      <w:r>
        <w:rPr>
          <w:noProof/>
        </w:rPr>
        <w:lastRenderedPageBreak/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42863</wp:posOffset>
            </wp:positionH>
            <wp:positionV relativeFrom="paragraph">
              <wp:posOffset>252413</wp:posOffset>
            </wp:positionV>
            <wp:extent cx="1057275" cy="847434"/>
            <wp:effectExtent l="0" t="0" r="0" b="0"/>
            <wp:wrapSquare wrapText="bothSides" distT="114300" distB="114300" distL="114300" distR="114300"/>
            <wp:docPr id="2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l="16847" t="6504" r="14673" b="1219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47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6540" w:rsidRDefault="004B6540">
      <w:pPr>
        <w:spacing w:line="360" w:lineRule="auto"/>
        <w:jc w:val="center"/>
      </w:pPr>
    </w:p>
    <w:sectPr w:rsidR="004B6540">
      <w:headerReference w:type="default" r:id="rId91"/>
      <w:pgSz w:w="12240" w:h="15840"/>
      <w:pgMar w:top="180" w:right="900" w:bottom="270" w:left="810" w:header="54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F51" w:rsidRDefault="00133F51">
      <w:pPr>
        <w:spacing w:line="240" w:lineRule="auto"/>
      </w:pPr>
      <w:r>
        <w:separator/>
      </w:r>
    </w:p>
  </w:endnote>
  <w:endnote w:type="continuationSeparator" w:id="0">
    <w:p w:rsidR="00133F51" w:rsidRDefault="00133F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0000000000000000000"/>
    <w:charset w:val="00"/>
    <w:family w:val="auto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F51" w:rsidRDefault="00133F51">
      <w:pPr>
        <w:spacing w:line="240" w:lineRule="auto"/>
      </w:pPr>
      <w:r>
        <w:separator/>
      </w:r>
    </w:p>
  </w:footnote>
  <w:footnote w:type="continuationSeparator" w:id="0">
    <w:p w:rsidR="00133F51" w:rsidRDefault="00133F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6540" w:rsidRDefault="00142AE8">
    <w:r>
      <w:t xml:space="preserve">Jump to:     </w:t>
    </w:r>
    <w:hyperlink w:anchor="kz2too4hfka2">
      <w:r>
        <w:rPr>
          <w:color w:val="1155CC"/>
          <w:u w:val="single"/>
        </w:rPr>
        <w:t>Elementary Ideas</w:t>
      </w:r>
    </w:hyperlink>
    <w:r>
      <w:t xml:space="preserve">     |     </w:t>
    </w:r>
    <w:hyperlink w:anchor="ddttkrmi7e40">
      <w:r>
        <w:rPr>
          <w:color w:val="1155CC"/>
          <w:u w:val="single"/>
        </w:rPr>
        <w:t>Intermediate Ideas</w:t>
      </w:r>
    </w:hyperlink>
    <w:r>
      <w:t xml:space="preserve">     |     </w:t>
    </w:r>
    <w:hyperlink w:anchor="q405nqatuaid">
      <w:r>
        <w:rPr>
          <w:color w:val="1155CC"/>
          <w:u w:val="single"/>
        </w:rPr>
        <w:t>Secondary Ideas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11430"/>
    <w:multiLevelType w:val="multilevel"/>
    <w:tmpl w:val="70168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9114B43"/>
    <w:multiLevelType w:val="multilevel"/>
    <w:tmpl w:val="190EB2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CE75A8"/>
    <w:multiLevelType w:val="multilevel"/>
    <w:tmpl w:val="E63E8A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AF6AD4"/>
    <w:multiLevelType w:val="multilevel"/>
    <w:tmpl w:val="15248B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540"/>
    <w:rsid w:val="00133F51"/>
    <w:rsid w:val="00142AE8"/>
    <w:rsid w:val="004B6540"/>
    <w:rsid w:val="006811C5"/>
    <w:rsid w:val="00F1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B7BAE"/>
  <w15:docId w15:val="{26FC7F7F-71E7-EE42-9C1C-8E4C7506A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42" Type="http://schemas.openxmlformats.org/officeDocument/2006/relationships/hyperlink" Target="https://www.teachingbooks.net/qlsssbi" TargetMode="External"/><Relationship Id="rId47" Type="http://schemas.openxmlformats.org/officeDocument/2006/relationships/image" Target="media/image4.png"/><Relationship Id="rId50" Type="http://schemas.openxmlformats.org/officeDocument/2006/relationships/hyperlink" Target="https://www.teachingbooks.net/tb.cgi?aid=24881" TargetMode="External"/><Relationship Id="rId55" Type="http://schemas.openxmlformats.org/officeDocument/2006/relationships/image" Target="media/image5.png"/><Relationship Id="rId63" Type="http://schemas.openxmlformats.org/officeDocument/2006/relationships/hyperlink" Target="mailto:accounts@teachingbooks.net" TargetMode="External"/><Relationship Id="rId68" Type="http://schemas.openxmlformats.org/officeDocument/2006/relationships/hyperlink" Target="https://www.teachingbooks.net/ql7wq5h" TargetMode="External"/><Relationship Id="rId76" Type="http://schemas.openxmlformats.org/officeDocument/2006/relationships/hyperlink" Target="https://www.teachingbooks.net/qluqhhr" TargetMode="External"/><Relationship Id="rId84" Type="http://schemas.openxmlformats.org/officeDocument/2006/relationships/hyperlink" Target="https://www.teachingbooks.net/tb.cgi?aid=4019" TargetMode="External"/><Relationship Id="rId89" Type="http://schemas.openxmlformats.org/officeDocument/2006/relationships/hyperlink" Target="https://www.teachingbooks.net/support.cgi?f=support_webinar_scheduling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teachingbooks.net/qlqwaa8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40" Type="http://schemas.openxmlformats.org/officeDocument/2006/relationships/hyperlink" Target="https://www.teachingbooks.net/qlgdnr7" TargetMode="External"/><Relationship Id="rId45" Type="http://schemas.openxmlformats.org/officeDocument/2006/relationships/hyperlink" Target="https://www.teachingbooks.net/qlq935x" TargetMode="External"/><Relationship Id="rId53" Type="http://schemas.openxmlformats.org/officeDocument/2006/relationships/hyperlink" Target="https://www.teachingbooks.net/show.cgi?f=instruct/instruct_home" TargetMode="External"/><Relationship Id="rId58" Type="http://schemas.openxmlformats.org/officeDocument/2006/relationships/hyperlink" Target="https://www.teachingbooks.net/ql99u7t" TargetMode="External"/><Relationship Id="rId66" Type="http://schemas.openxmlformats.org/officeDocument/2006/relationships/hyperlink" Target="https://www.teachingbooks.net/qlbnz9a" TargetMode="External"/><Relationship Id="rId74" Type="http://schemas.openxmlformats.org/officeDocument/2006/relationships/hyperlink" Target="https://forum.teachingbooks.net/2017/12/guest-blogger-jason-reynolds/" TargetMode="External"/><Relationship Id="rId79" Type="http://schemas.openxmlformats.org/officeDocument/2006/relationships/hyperlink" Target="https://www.teachingbooks.net/show.cgi?f=instruct/activities" TargetMode="External"/><Relationship Id="rId87" Type="http://schemas.openxmlformats.org/officeDocument/2006/relationships/hyperlink" Target="https://www.teachingbooks.net/support.cgi?f=support_webinar_archive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teachingbooks.net/ql46fd7" TargetMode="External"/><Relationship Id="rId82" Type="http://schemas.openxmlformats.org/officeDocument/2006/relationships/hyperlink" Target="https://www.teachingbooks.net/tb.cgi?aid=31363" TargetMode="External"/><Relationship Id="rId90" Type="http://schemas.openxmlformats.org/officeDocument/2006/relationships/hyperlink" Target="mailto:accounts@teachingbooks.net" TargetMode="External"/><Relationship Id="rId43" Type="http://schemas.openxmlformats.org/officeDocument/2006/relationships/hyperlink" Target="https://www.teachingbooks.net/qlytswq" TargetMode="External"/><Relationship Id="rId48" Type="http://schemas.openxmlformats.org/officeDocument/2006/relationships/hyperlink" Target="https://www.teachingbooks.net/tb.cgi?aid=22344" TargetMode="External"/><Relationship Id="rId56" Type="http://schemas.openxmlformats.org/officeDocument/2006/relationships/hyperlink" Target="https://www.teachingbooks.net/qlkb2vg" TargetMode="External"/><Relationship Id="rId64" Type="http://schemas.openxmlformats.org/officeDocument/2006/relationships/image" Target="media/image6.png"/><Relationship Id="rId69" Type="http://schemas.openxmlformats.org/officeDocument/2006/relationships/hyperlink" Target="https://www.teachingbooks.net/ql5ovtp" TargetMode="External"/><Relationship Id="rId77" Type="http://schemas.openxmlformats.org/officeDocument/2006/relationships/hyperlink" Target="https://www.teachingbooks.net/ql7arbx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teachingbooks.net/tb.cgi?aid=4019" TargetMode="External"/><Relationship Id="rId72" Type="http://schemas.openxmlformats.org/officeDocument/2006/relationships/hyperlink" Target="https://www.teachingbooks.net/qlpxdd8" TargetMode="External"/><Relationship Id="rId80" Type="http://schemas.openxmlformats.org/officeDocument/2006/relationships/image" Target="media/image8.png"/><Relationship Id="rId85" Type="http://schemas.openxmlformats.org/officeDocument/2006/relationships/hyperlink" Target="https://www.teachingbooks.net/show.cgi?f=instruct/instruct_home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38" Type="http://schemas.openxmlformats.org/officeDocument/2006/relationships/image" Target="media/image10.png"/><Relationship Id="rId46" Type="http://schemas.openxmlformats.org/officeDocument/2006/relationships/hyperlink" Target="https://www.teachingbooks.net/show.cgi?f=instruct/activities" TargetMode="External"/><Relationship Id="rId59" Type="http://schemas.openxmlformats.org/officeDocument/2006/relationships/hyperlink" Target="https://www.teachingbooks.net/support.cgi?f=wotm" TargetMode="External"/><Relationship Id="rId67" Type="http://schemas.openxmlformats.org/officeDocument/2006/relationships/hyperlink" Target="https://www.teachingbooks.net/qlb5gps" TargetMode="External"/><Relationship Id="rId41" Type="http://schemas.openxmlformats.org/officeDocument/2006/relationships/hyperlink" Target="https://www.teachingbooks.net/qleb9xp" TargetMode="External"/><Relationship Id="rId54" Type="http://schemas.openxmlformats.org/officeDocument/2006/relationships/hyperlink" Target="https://www.teachingbooks.net/qlipg9r" TargetMode="External"/><Relationship Id="rId62" Type="http://schemas.openxmlformats.org/officeDocument/2006/relationships/hyperlink" Target="https://www.teachingbooks.net/support.cgi?f=support_webinar_scheduling" TargetMode="External"/><Relationship Id="rId70" Type="http://schemas.openxmlformats.org/officeDocument/2006/relationships/hyperlink" Target="https://www.teachingbooks.net/ql7sw7t" TargetMode="External"/><Relationship Id="rId75" Type="http://schemas.openxmlformats.org/officeDocument/2006/relationships/hyperlink" Target="https://www.teachingbooks.net/qlx22hm" TargetMode="External"/><Relationship Id="rId83" Type="http://schemas.openxmlformats.org/officeDocument/2006/relationships/hyperlink" Target="https://www.teachingbooks.net/tb.cgi?aid=24881" TargetMode="External"/><Relationship Id="rId88" Type="http://schemas.openxmlformats.org/officeDocument/2006/relationships/hyperlink" Target="https://www.teachingbooks.net/qljbndh" TargetMode="External"/><Relationship Id="rId9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49" Type="http://schemas.openxmlformats.org/officeDocument/2006/relationships/hyperlink" Target="https://www.teachingbooks.net/tb.cgi?aid=31363" TargetMode="External"/><Relationship Id="rId57" Type="http://schemas.openxmlformats.org/officeDocument/2006/relationships/hyperlink" Target="https://www.teachingbooks.net/qlk97wa" TargetMode="External"/><Relationship Id="rId44" Type="http://schemas.openxmlformats.org/officeDocument/2006/relationships/hyperlink" Target="https://www.teachingbooks.net/qlj943a" TargetMode="External"/><Relationship Id="rId52" Type="http://schemas.openxmlformats.org/officeDocument/2006/relationships/hyperlink" Target="https://www.teachingbooks.net/qlwpsgc" TargetMode="External"/><Relationship Id="rId60" Type="http://schemas.openxmlformats.org/officeDocument/2006/relationships/hyperlink" Target="https://www.teachingbooks.net/support.cgi?f=support_webinar_archive" TargetMode="External"/><Relationship Id="rId65" Type="http://schemas.openxmlformats.org/officeDocument/2006/relationships/image" Target="media/image7.png"/><Relationship Id="rId73" Type="http://schemas.openxmlformats.org/officeDocument/2006/relationships/hyperlink" Target="https://www.teachingbooks.net/qlpxdd8" TargetMode="External"/><Relationship Id="rId78" Type="http://schemas.openxmlformats.org/officeDocument/2006/relationships/hyperlink" Target="https://www.teachingbooks.net/qlq935x" TargetMode="External"/><Relationship Id="rId81" Type="http://schemas.openxmlformats.org/officeDocument/2006/relationships/hyperlink" Target="https://www.teachingbooks.net/tb.cgi?aid=22344" TargetMode="External"/><Relationship Id="rId86" Type="http://schemas.openxmlformats.org/officeDocument/2006/relationships/hyperlink" Target="https://www.teachingbooks.net/support.cgi?f=wo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39" Type="http://schemas.openxmlformats.org/officeDocument/2006/relationships/hyperlink" Target="https://www.teachingbooks.net/qlyuzf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1050</Words>
  <Characters>5991</Characters>
  <Application>Microsoft Office Word</Application>
  <DocSecurity>0</DocSecurity>
  <Lines>49</Lines>
  <Paragraphs>14</Paragraphs>
  <ScaleCrop>false</ScaleCrop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Wardell, Liza</cp:lastModifiedBy>
  <cp:revision>2</cp:revision>
  <dcterms:created xsi:type="dcterms:W3CDTF">2020-03-18T05:59:00Z</dcterms:created>
  <dcterms:modified xsi:type="dcterms:W3CDTF">2020-03-18T05:59:00Z</dcterms:modified>
</cp:coreProperties>
</file>